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C25" w:rsidRDefault="00E67C25" w:rsidP="00A059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  <w:r w:rsidR="006C1BCE">
        <w:rPr>
          <w:b/>
          <w:sz w:val="22"/>
          <w:szCs w:val="22"/>
        </w:rPr>
        <w:t>№</w:t>
      </w:r>
    </w:p>
    <w:p w:rsidR="00E67C25" w:rsidRDefault="00826C05" w:rsidP="00A059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МЕЖДУ МУНИЦИПАЛЬНЫМ БЮДЖЕТНЫМ</w:t>
      </w:r>
      <w:r w:rsidR="00E67C25">
        <w:rPr>
          <w:b/>
          <w:sz w:val="22"/>
          <w:szCs w:val="22"/>
        </w:rPr>
        <w:t xml:space="preserve"> ДОШКОЛЬНЫМ ОБРАЗОВАТЕЛЬНЫМ УЧРЕЖДЕНИЕМ И РОДИТЕЛЕМ (ЗАКОННЫМ ПРЕДСТАВИТЕЛЕМ) МНОГОДЕТНОЙ СЕМЬИ, В КОТОРОЙ СОЗДАЕТСЯ ГРУППА СЕМЕЙНОГО ВОСПИТАНИЯ</w:t>
      </w:r>
    </w:p>
    <w:p w:rsidR="00E67C25" w:rsidRDefault="00E67C25" w:rsidP="00A059AE">
      <w:pPr>
        <w:jc w:val="center"/>
        <w:rPr>
          <w:sz w:val="22"/>
          <w:szCs w:val="22"/>
        </w:rPr>
      </w:pPr>
    </w:p>
    <w:p w:rsidR="00E67C25" w:rsidRDefault="00E67C25" w:rsidP="00A059AE">
      <w:pPr>
        <w:jc w:val="both"/>
        <w:rPr>
          <w:sz w:val="22"/>
          <w:szCs w:val="22"/>
        </w:rPr>
      </w:pPr>
    </w:p>
    <w:p w:rsidR="00E67C25" w:rsidRDefault="00E67C25" w:rsidP="006C1BCE">
      <w:pPr>
        <w:spacing w:line="480" w:lineRule="auto"/>
        <w:jc w:val="both"/>
        <w:rPr>
          <w:sz w:val="22"/>
          <w:szCs w:val="22"/>
        </w:rPr>
      </w:pPr>
      <w:r w:rsidRPr="00A059AE">
        <w:rPr>
          <w:sz w:val="22"/>
          <w:szCs w:val="22"/>
        </w:rPr>
        <w:t>г</w:t>
      </w:r>
      <w:r>
        <w:rPr>
          <w:sz w:val="22"/>
          <w:szCs w:val="22"/>
        </w:rPr>
        <w:t>ород-курорт Анапа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="00E35B9F">
        <w:rPr>
          <w:sz w:val="22"/>
          <w:szCs w:val="22"/>
        </w:rPr>
        <w:t xml:space="preserve">                        </w:t>
      </w:r>
      <w:proofErr w:type="gramStart"/>
      <w:r w:rsidR="00E35B9F">
        <w:rPr>
          <w:sz w:val="22"/>
          <w:szCs w:val="22"/>
        </w:rPr>
        <w:t xml:space="preserve">   </w:t>
      </w:r>
      <w:r w:rsidR="006C1BCE">
        <w:rPr>
          <w:sz w:val="22"/>
          <w:szCs w:val="22"/>
        </w:rPr>
        <w:t>«</w:t>
      </w:r>
      <w:proofErr w:type="gramEnd"/>
      <w:r w:rsidR="006C1BCE">
        <w:rPr>
          <w:sz w:val="22"/>
          <w:szCs w:val="22"/>
          <w:u w:val="single"/>
        </w:rPr>
        <w:t xml:space="preserve">           </w:t>
      </w:r>
      <w:r w:rsidR="00826C05">
        <w:rPr>
          <w:sz w:val="22"/>
          <w:szCs w:val="22"/>
        </w:rPr>
        <w:t>»</w:t>
      </w:r>
      <w:r w:rsidR="00826C05" w:rsidRPr="006C1BCE">
        <w:rPr>
          <w:sz w:val="22"/>
          <w:szCs w:val="22"/>
          <w:u w:val="single"/>
        </w:rPr>
        <w:t xml:space="preserve"> </w:t>
      </w:r>
      <w:r w:rsidR="006C1BCE" w:rsidRPr="006C1BCE">
        <w:rPr>
          <w:sz w:val="22"/>
          <w:szCs w:val="22"/>
          <w:u w:val="single"/>
        </w:rPr>
        <w:t xml:space="preserve">                   </w:t>
      </w:r>
      <w:r w:rsidR="006C1BCE">
        <w:rPr>
          <w:sz w:val="22"/>
          <w:szCs w:val="22"/>
        </w:rPr>
        <w:t xml:space="preserve"> </w:t>
      </w:r>
      <w:r w:rsidR="00826C05">
        <w:rPr>
          <w:sz w:val="22"/>
          <w:szCs w:val="22"/>
        </w:rPr>
        <w:t>20</w:t>
      </w:r>
      <w:r w:rsidR="0069255D">
        <w:rPr>
          <w:sz w:val="22"/>
          <w:szCs w:val="22"/>
        </w:rPr>
        <w:t>2</w:t>
      </w:r>
      <w:r w:rsidR="006C1BCE" w:rsidRPr="006C1BCE"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>г.</w:t>
      </w:r>
    </w:p>
    <w:p w:rsidR="00E67C25" w:rsidRDefault="00E67C25" w:rsidP="00A059AE">
      <w:pPr>
        <w:jc w:val="both"/>
        <w:rPr>
          <w:sz w:val="22"/>
          <w:szCs w:val="22"/>
        </w:rPr>
      </w:pPr>
    </w:p>
    <w:p w:rsidR="00E67C25" w:rsidRDefault="00E67C25" w:rsidP="00A059AE">
      <w:pPr>
        <w:jc w:val="both"/>
        <w:rPr>
          <w:sz w:val="22"/>
          <w:szCs w:val="22"/>
        </w:rPr>
      </w:pPr>
    </w:p>
    <w:p w:rsidR="00E67C25" w:rsidRPr="00390D32" w:rsidRDefault="00826C05" w:rsidP="00A059AE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ab/>
        <w:t xml:space="preserve">Муниципальное бюджетное </w:t>
      </w:r>
      <w:r w:rsidR="00E35B9F">
        <w:rPr>
          <w:sz w:val="22"/>
          <w:szCs w:val="22"/>
        </w:rPr>
        <w:t xml:space="preserve">дошкольное </w:t>
      </w:r>
      <w:r w:rsidR="00E67C25">
        <w:rPr>
          <w:sz w:val="22"/>
          <w:szCs w:val="22"/>
        </w:rPr>
        <w:t>образовательное учреждение д</w:t>
      </w:r>
      <w:r>
        <w:rPr>
          <w:sz w:val="22"/>
          <w:szCs w:val="22"/>
        </w:rPr>
        <w:t>/сад № 30 «Березка</w:t>
      </w:r>
      <w:r w:rsidR="00E67C25">
        <w:rPr>
          <w:sz w:val="22"/>
          <w:szCs w:val="22"/>
        </w:rPr>
        <w:t>», именуемое в дальнейшем «Учреждение», в лице з</w:t>
      </w:r>
      <w:r>
        <w:rPr>
          <w:sz w:val="22"/>
          <w:szCs w:val="22"/>
        </w:rPr>
        <w:t>аведующей Пряник Наталья Владимировна</w:t>
      </w:r>
      <w:r w:rsidR="00E67C25">
        <w:rPr>
          <w:sz w:val="22"/>
          <w:szCs w:val="22"/>
        </w:rPr>
        <w:t xml:space="preserve">, действующего на основании Устава, с одной стороны, и родитель (законный представитель) многодетной семьи, в которой создается группа семейного воспитания,  </w:t>
      </w:r>
      <w:r>
        <w:rPr>
          <w:sz w:val="22"/>
          <w:szCs w:val="22"/>
          <w:u w:val="single"/>
        </w:rPr>
        <w:t>Бубен Любовь Викторовна</w:t>
      </w:r>
      <w:r w:rsidR="00E67C25" w:rsidRPr="00390D32">
        <w:rPr>
          <w:sz w:val="22"/>
          <w:szCs w:val="22"/>
          <w:u w:val="single"/>
        </w:rPr>
        <w:t>,</w:t>
      </w:r>
      <w:r w:rsidR="00E67C25">
        <w:rPr>
          <w:sz w:val="22"/>
          <w:szCs w:val="22"/>
          <w:u w:val="single"/>
        </w:rPr>
        <w:t>_________________________________</w:t>
      </w:r>
      <w:r>
        <w:rPr>
          <w:sz w:val="22"/>
          <w:szCs w:val="22"/>
          <w:u w:val="single"/>
        </w:rPr>
        <w:t>__________________________________</w:t>
      </w:r>
    </w:p>
    <w:p w:rsidR="00E67C25" w:rsidRDefault="00E67C25" w:rsidP="00A059A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(фамилия, имя, отчество родителя (законного представителя) многодетной семьи)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именуемый в дальнейшем «Родитель», с другой стороны, заключили настоящий договор о следующем:</w:t>
      </w:r>
    </w:p>
    <w:p w:rsidR="00E67C25" w:rsidRDefault="00E67C25" w:rsidP="00A059AE">
      <w:pPr>
        <w:jc w:val="center"/>
        <w:rPr>
          <w:sz w:val="22"/>
          <w:szCs w:val="22"/>
        </w:rPr>
      </w:pPr>
      <w:r>
        <w:rPr>
          <w:sz w:val="22"/>
          <w:szCs w:val="22"/>
        </w:rPr>
        <w:t>1.Предмет договора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1.1. Настоящий договор определяет и регулирует взаимоотношения между Учреждением и Родителем.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Предметом договора является организация деятельности группы семейного воспитания в многодетной семье Родителя, развитие, воспитание и обучение детей многодетной семьи </w:t>
      </w:r>
    </w:p>
    <w:p w:rsidR="00E67C25" w:rsidRPr="006C1BCE" w:rsidRDefault="006C1BCE" w:rsidP="006206D2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1.                                                </w:t>
      </w:r>
      <w:proofErr w:type="gramStart"/>
      <w:r>
        <w:rPr>
          <w:sz w:val="22"/>
          <w:szCs w:val="22"/>
          <w:u w:val="single"/>
        </w:rPr>
        <w:t xml:space="preserve">  .</w:t>
      </w:r>
      <w:proofErr w:type="gramEnd"/>
    </w:p>
    <w:p w:rsidR="00E67C25" w:rsidRDefault="006C1BCE" w:rsidP="006206D2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</w:t>
      </w:r>
      <w:r w:rsidR="009F12D3">
        <w:rPr>
          <w:sz w:val="22"/>
          <w:szCs w:val="22"/>
          <w:u w:val="single"/>
        </w:rPr>
        <w:t xml:space="preserve">                                                 </w:t>
      </w:r>
      <w:proofErr w:type="gramStart"/>
      <w:r w:rsidR="009F12D3">
        <w:rPr>
          <w:sz w:val="22"/>
          <w:szCs w:val="22"/>
          <w:u w:val="single"/>
        </w:rPr>
        <w:t xml:space="preserve">  </w:t>
      </w:r>
      <w:r>
        <w:rPr>
          <w:sz w:val="22"/>
          <w:szCs w:val="22"/>
          <w:u w:val="single"/>
        </w:rPr>
        <w:t>.</w:t>
      </w:r>
      <w:proofErr w:type="gramEnd"/>
      <w:r>
        <w:rPr>
          <w:sz w:val="22"/>
          <w:szCs w:val="22"/>
          <w:u w:val="single"/>
        </w:rPr>
        <w:t xml:space="preserve">                                                  </w:t>
      </w:r>
    </w:p>
    <w:p w:rsidR="00E67C25" w:rsidRPr="00826C05" w:rsidRDefault="006C1BCE" w:rsidP="00826C05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3.                                                 </w:t>
      </w:r>
      <w:proofErr w:type="gramStart"/>
      <w:r>
        <w:rPr>
          <w:sz w:val="22"/>
          <w:szCs w:val="22"/>
          <w:u w:val="single"/>
        </w:rPr>
        <w:t xml:space="preserve"> </w:t>
      </w:r>
      <w:r w:rsidR="009F12D3">
        <w:rPr>
          <w:sz w:val="22"/>
          <w:szCs w:val="22"/>
          <w:u w:val="single"/>
        </w:rPr>
        <w:t xml:space="preserve"> </w:t>
      </w:r>
      <w:r w:rsidR="00826C05">
        <w:rPr>
          <w:sz w:val="22"/>
          <w:szCs w:val="22"/>
          <w:u w:val="single"/>
        </w:rPr>
        <w:t>.</w:t>
      </w:r>
      <w:proofErr w:type="gramEnd"/>
      <w:r w:rsidR="00826C05">
        <w:rPr>
          <w:sz w:val="22"/>
          <w:szCs w:val="22"/>
          <w:u w:val="single"/>
        </w:rPr>
        <w:t xml:space="preserve"> 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>(далее по тексту совместно именуемые – «Дети», а каждый по отдельности – «ребенок») в группе семейного воспитания.</w:t>
      </w:r>
    </w:p>
    <w:p w:rsidR="00E67C25" w:rsidRDefault="00E67C25" w:rsidP="00A059AE">
      <w:pPr>
        <w:jc w:val="center"/>
        <w:rPr>
          <w:sz w:val="22"/>
          <w:szCs w:val="22"/>
        </w:rPr>
      </w:pPr>
      <w:r>
        <w:rPr>
          <w:sz w:val="22"/>
          <w:szCs w:val="22"/>
        </w:rPr>
        <w:t>2. Организация деятельности группы семейного воспитания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2.1. Группа семейного воспитания организуется в соответствии с приказом управления образования администрации муниципального образов</w:t>
      </w:r>
      <w:r w:rsidR="00263309">
        <w:rPr>
          <w:sz w:val="22"/>
          <w:szCs w:val="22"/>
        </w:rPr>
        <w:t>ания город-курорт Анапа от 24 июня 2019 г №741</w:t>
      </w:r>
      <w:r>
        <w:rPr>
          <w:sz w:val="22"/>
          <w:szCs w:val="22"/>
        </w:rPr>
        <w:t xml:space="preserve"> «Об открытии групп семейного воспитания» в целях поддержки многодетной семьи, предоставления многодетному Родителю возможности трудоустройства, не прерывая процесса воспитания детей.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2.2. Группа семейного воспитания обеспечивает воспитание, обучение, присмотр, уход и оз</w:t>
      </w:r>
      <w:r w:rsidR="00826C05">
        <w:rPr>
          <w:sz w:val="22"/>
          <w:szCs w:val="22"/>
        </w:rPr>
        <w:t>доровление детей в возрасте от 3</w:t>
      </w:r>
      <w:r>
        <w:rPr>
          <w:sz w:val="22"/>
          <w:szCs w:val="22"/>
        </w:rPr>
        <w:t xml:space="preserve"> месяцев до 7 лет.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2.3. Группа семейного воспитания организуется в многодетной семье Родителя, имеющей 3 и более детей дошкольного возраста (от 2 месяцев до 7</w:t>
      </w:r>
      <w:r w:rsidR="00263309">
        <w:rPr>
          <w:sz w:val="22"/>
          <w:szCs w:val="22"/>
        </w:rPr>
        <w:t xml:space="preserve"> лет) до 31 мая</w:t>
      </w:r>
      <w:r w:rsidR="001C3A74" w:rsidRPr="001C3A74">
        <w:rPr>
          <w:sz w:val="22"/>
          <w:szCs w:val="22"/>
        </w:rPr>
        <w:t xml:space="preserve"> </w:t>
      </w:r>
      <w:r w:rsidR="00263309">
        <w:rPr>
          <w:sz w:val="22"/>
          <w:szCs w:val="22"/>
        </w:rPr>
        <w:t>202</w:t>
      </w:r>
      <w:r w:rsidR="002E7BB3">
        <w:rPr>
          <w:sz w:val="22"/>
          <w:szCs w:val="22"/>
        </w:rPr>
        <w:t>8</w:t>
      </w:r>
      <w:r>
        <w:rPr>
          <w:sz w:val="22"/>
          <w:szCs w:val="22"/>
        </w:rPr>
        <w:t xml:space="preserve"> года, по месту проживания данной семьи по адресу:</w:t>
      </w:r>
      <w:r w:rsidR="00263309">
        <w:rPr>
          <w:sz w:val="22"/>
          <w:szCs w:val="22"/>
          <w:u w:val="single"/>
        </w:rPr>
        <w:t xml:space="preserve"> Краснодарский край, </w:t>
      </w:r>
      <w:proofErr w:type="spellStart"/>
      <w:r w:rsidR="00263309">
        <w:rPr>
          <w:sz w:val="22"/>
          <w:szCs w:val="22"/>
          <w:u w:val="single"/>
        </w:rPr>
        <w:t>ст-ца</w:t>
      </w:r>
      <w:proofErr w:type="spellEnd"/>
      <w:r w:rsidR="00263309">
        <w:rPr>
          <w:sz w:val="22"/>
          <w:szCs w:val="22"/>
          <w:u w:val="single"/>
        </w:rPr>
        <w:t>. Гостагаевская, ул. Восточная, д.2</w:t>
      </w:r>
      <w:r>
        <w:rPr>
          <w:sz w:val="22"/>
          <w:szCs w:val="22"/>
        </w:rPr>
        <w:t>, при этом арендных правоотношений между сторонами не возникает.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2.4. При уменьшении численности детей дошкольного возраста в группе семейного воспитания до двух детей и менее, продолжение функционирования семейного детского сада возможно только при условии приема в семейный детский сад детей дошкольного возраста из других семей, семей родственников.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2.5. На основании заявления Родителя между Родителем и Учреждением заключается срочный трудовой договор, и Родитель назначается на должность воспитателя группы семейного воспитания.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2.6. В группу семейного воспитания Учреждением могут быть зачислены дети дошкольного возраста из других семей.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2.7. Режим работы группы семейного воспитания совпадает с режимом работы воспитателя  детского сада. Режим работы воспитателя группы семейного воспитания устанавливается Учреждением (работодателем) в соответствии с трудовым законодательством.</w:t>
      </w:r>
    </w:p>
    <w:p w:rsidR="00E67C25" w:rsidRDefault="00E67C25" w:rsidP="00A059AE">
      <w:pPr>
        <w:jc w:val="both"/>
        <w:rPr>
          <w:sz w:val="22"/>
          <w:szCs w:val="22"/>
        </w:rPr>
      </w:pPr>
    </w:p>
    <w:p w:rsidR="00E67C25" w:rsidRDefault="00E67C25" w:rsidP="00A059AE">
      <w:pPr>
        <w:ind w:left="-900"/>
        <w:rPr>
          <w:sz w:val="22"/>
          <w:szCs w:val="22"/>
        </w:rPr>
      </w:pPr>
    </w:p>
    <w:p w:rsidR="00E67C25" w:rsidRDefault="00E67C25" w:rsidP="00A059AE">
      <w:pPr>
        <w:ind w:left="-900" w:firstLine="90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Учреждение ________________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Родитель ____________________</w:t>
      </w:r>
    </w:p>
    <w:p w:rsidR="00263309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263309" w:rsidRDefault="00263309" w:rsidP="00A059AE">
      <w:pPr>
        <w:jc w:val="both"/>
        <w:rPr>
          <w:sz w:val="22"/>
          <w:szCs w:val="22"/>
        </w:rPr>
      </w:pPr>
    </w:p>
    <w:p w:rsidR="00263309" w:rsidRDefault="00263309" w:rsidP="00A059AE">
      <w:pPr>
        <w:jc w:val="both"/>
        <w:rPr>
          <w:sz w:val="22"/>
          <w:szCs w:val="22"/>
        </w:rPr>
      </w:pPr>
    </w:p>
    <w:p w:rsidR="00263309" w:rsidRDefault="00263309" w:rsidP="00A059AE">
      <w:pPr>
        <w:jc w:val="both"/>
        <w:rPr>
          <w:sz w:val="22"/>
          <w:szCs w:val="22"/>
        </w:rPr>
      </w:pPr>
    </w:p>
    <w:p w:rsidR="00E35B9F" w:rsidRDefault="00E35B9F" w:rsidP="00A059AE">
      <w:pPr>
        <w:jc w:val="both"/>
        <w:rPr>
          <w:sz w:val="22"/>
          <w:szCs w:val="22"/>
        </w:rPr>
      </w:pPr>
    </w:p>
    <w:p w:rsidR="00E35B9F" w:rsidRDefault="00E35B9F" w:rsidP="00A059AE">
      <w:pPr>
        <w:jc w:val="both"/>
        <w:rPr>
          <w:sz w:val="22"/>
          <w:szCs w:val="22"/>
        </w:rPr>
      </w:pP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2.8. В периоды временной нетрудоспособности или отпусков воспитателя группы семейного воспитания, а также других периодов, когда исполнение обязанностей воспитателя группы семейного воспитания не осуществляется, настоящий договор приостанавливает свое действие, группа семейного воспитания не работает.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2.9. В периоды временной нетрудоспособности или отпусков воспитателя группы семейного воспитания, а также других периодов, когда исполнение обязанностей воспитателя группы семейного воспитания не осуществляется, деятельность семейного детского сада может быть продолжена в случае заключения Учреждением срочного трудового договора на время исполнения обязанностей отсутствующего воспитателя группы семейного воспитания и договора с родителем (законным представителем) многодетной семьи с другим родителем (законным представителем) Детей.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2.10. Организация питания в группе семейного воспитания возлагается на воспитателя группы семейного воспитания.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На организацию питания в группе семейного воспитания предусматривается финансирование из бюджета  в установленном порядке.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2.11. Организация образовательного процесса в группе семейного воспитания регламентируется локальными актами Учреждения.</w:t>
      </w:r>
    </w:p>
    <w:p w:rsidR="00E67C25" w:rsidRDefault="00E67C25" w:rsidP="00A059AE">
      <w:pPr>
        <w:jc w:val="both"/>
        <w:rPr>
          <w:sz w:val="22"/>
          <w:szCs w:val="22"/>
        </w:rPr>
      </w:pPr>
    </w:p>
    <w:p w:rsidR="00E67C25" w:rsidRDefault="00E67C25" w:rsidP="00A059AE">
      <w:pPr>
        <w:jc w:val="center"/>
        <w:rPr>
          <w:sz w:val="22"/>
          <w:szCs w:val="22"/>
        </w:rPr>
      </w:pPr>
      <w:r>
        <w:rPr>
          <w:sz w:val="22"/>
          <w:szCs w:val="22"/>
        </w:rPr>
        <w:t>3. Обязанности сторон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3.1. Стороны обязуются: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3.1.1. Обеспечить: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>- охрану жизни и укрепление физического и психического здоровья Детей;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>- их интеллектуальное, физическое и личностное развитие;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>- развитие их творческих способностей и интересов с учетом индивидуальных особенностей;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>- индивидуальный подход к ребенку;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>- защиту прав и достоинств ребенка.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3.1.2. Организовывать деятельность ребенка в период его пребывания в группе семейного воспитания в соответствии с </w:t>
      </w:r>
      <w:r w:rsidR="00263309">
        <w:rPr>
          <w:sz w:val="22"/>
          <w:szCs w:val="22"/>
        </w:rPr>
        <w:t xml:space="preserve">его возрастом, индивидуальными </w:t>
      </w:r>
      <w:r>
        <w:rPr>
          <w:sz w:val="22"/>
          <w:szCs w:val="22"/>
        </w:rPr>
        <w:t>особенностям, содержанием образовательной программы Учреждения, обеспечивая его интеллектуальное, физическое и личностное развитие.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3.1.3. Осуществлять необходимую коррекцию отклонений в развитии ребенка.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3.1.4. Приобщать ребенка к общечеловеческим ценностям.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3.1.5. Взаимодействовать друг с другом для обеспечения полноценного развития ребенка.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3.1.6. Осуществлять воспитание, обучение и ра</w:t>
      </w:r>
      <w:r w:rsidR="00263309">
        <w:rPr>
          <w:sz w:val="22"/>
          <w:szCs w:val="22"/>
        </w:rPr>
        <w:t>звитие   детей по О</w:t>
      </w:r>
      <w:r>
        <w:rPr>
          <w:sz w:val="22"/>
          <w:szCs w:val="22"/>
        </w:rPr>
        <w:t>ОП ДОУ.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Занятия с Детьми и другие виды деятельности в группе семейного воспитания могут проводиться как в здании Учреждения, так и в домашних условиях в соответствии с порядком, устанавливаемым Учреждением.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3.1.7. Организовать предметно-развивающую среду, способствующую развитию ребенка.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3.1.8. Обеспечить медицинское обслуживание Детей, проведение оздоровительных, лечебно-профилактических и санитарно-гигиенических мероприятий.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3.2. Учреждение обязуется: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3.2.1. Осуществлять руководство деятельностью группы семейного воспитания, воспитателя группы семейного воспитания, оказывать квалифицированную помощь Родителю (в рамках компетенции Учреждения) с учетом социально-культурных и психолого-педагогических потребностей семьи в интересах воспитания и развития ребенка с целью улучшения его эмоционального самочувствия и обогащения воспитательного опыта Родителя.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3.2.2. Знакомить Родителя с локальными актами, регламентирующими деятельность Учреждения, и иными нормативными правовыми актами в области образования.</w:t>
      </w:r>
    </w:p>
    <w:p w:rsidR="00E67C25" w:rsidRDefault="00263309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3.2.3. Осуществлять контроль </w:t>
      </w:r>
      <w:r w:rsidR="00E67C25">
        <w:rPr>
          <w:sz w:val="22"/>
          <w:szCs w:val="22"/>
        </w:rPr>
        <w:t>за функционированием группы семейного воспитания.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</w:p>
    <w:p w:rsidR="00E67C25" w:rsidRDefault="00E67C25" w:rsidP="00A059AE">
      <w:pPr>
        <w:ind w:left="-900"/>
        <w:rPr>
          <w:sz w:val="22"/>
          <w:szCs w:val="22"/>
        </w:rPr>
      </w:pPr>
    </w:p>
    <w:p w:rsidR="00E67C25" w:rsidRDefault="00E67C25" w:rsidP="00A059AE">
      <w:pPr>
        <w:ind w:left="-900"/>
        <w:rPr>
          <w:sz w:val="22"/>
          <w:szCs w:val="22"/>
        </w:rPr>
      </w:pPr>
    </w:p>
    <w:p w:rsidR="00E67C25" w:rsidRDefault="00E67C25" w:rsidP="00A059AE">
      <w:pPr>
        <w:ind w:left="-900" w:firstLine="90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Учреждение ________________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Родитель ____________________</w:t>
      </w:r>
    </w:p>
    <w:p w:rsidR="00E67C25" w:rsidRDefault="00E67C25" w:rsidP="00A059AE">
      <w:pPr>
        <w:jc w:val="both"/>
        <w:rPr>
          <w:sz w:val="22"/>
          <w:szCs w:val="22"/>
        </w:rPr>
      </w:pPr>
    </w:p>
    <w:p w:rsidR="00E67C25" w:rsidRDefault="00E67C25" w:rsidP="00A059AE">
      <w:pPr>
        <w:ind w:firstLine="708"/>
        <w:jc w:val="both"/>
        <w:rPr>
          <w:sz w:val="22"/>
          <w:szCs w:val="22"/>
        </w:rPr>
      </w:pPr>
    </w:p>
    <w:p w:rsidR="00E67C25" w:rsidRDefault="00E67C25" w:rsidP="00A059AE">
      <w:pPr>
        <w:ind w:firstLine="708"/>
        <w:jc w:val="both"/>
        <w:rPr>
          <w:sz w:val="22"/>
          <w:szCs w:val="22"/>
        </w:rPr>
      </w:pP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263309" w:rsidRDefault="00263309" w:rsidP="00A059AE">
      <w:pPr>
        <w:jc w:val="both"/>
        <w:rPr>
          <w:sz w:val="22"/>
          <w:szCs w:val="22"/>
        </w:rPr>
      </w:pPr>
    </w:p>
    <w:p w:rsidR="00E35B9F" w:rsidRDefault="00E35B9F" w:rsidP="00A059AE">
      <w:pPr>
        <w:jc w:val="both"/>
        <w:rPr>
          <w:sz w:val="22"/>
          <w:szCs w:val="22"/>
        </w:rPr>
      </w:pPr>
    </w:p>
    <w:p w:rsidR="00E35B9F" w:rsidRDefault="00E35B9F" w:rsidP="00A059AE">
      <w:pPr>
        <w:jc w:val="both"/>
        <w:rPr>
          <w:sz w:val="22"/>
          <w:szCs w:val="22"/>
        </w:rPr>
      </w:pP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3.3. Родитель обязуется: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3.3.1. Соблюдать Устав Учреждения. 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3.3.2. Представлять документы, необходимые для зачисления ребенка в группу  семейного воспитания, для назначения Родителя на должность воспитателя группы семейного воспитания,</w:t>
      </w:r>
      <w:r>
        <w:rPr>
          <w:color w:val="2C2C2C"/>
          <w:sz w:val="22"/>
          <w:szCs w:val="22"/>
        </w:rPr>
        <w:t xml:space="preserve"> </w:t>
      </w:r>
      <w:r>
        <w:rPr>
          <w:sz w:val="22"/>
          <w:szCs w:val="22"/>
        </w:rPr>
        <w:t>иные необходимые документы (заявления, справки,</w:t>
      </w:r>
      <w:r>
        <w:rPr>
          <w:color w:val="2C2C2C"/>
          <w:sz w:val="22"/>
          <w:szCs w:val="22"/>
        </w:rPr>
        <w:t xml:space="preserve"> медицинские карты</w:t>
      </w:r>
      <w:r>
        <w:rPr>
          <w:sz w:val="22"/>
          <w:szCs w:val="22"/>
        </w:rPr>
        <w:t xml:space="preserve"> и проч.). 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3.3.3. Обеспечить соответствие условий пребывания Детей в группе семейного воспитания по месту жительства семьи санитарно-гигиеническим, противопожарным и прочим требованиям действующего законодательства.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3.3.4. Обеспечить реализацию образовательных программ Учреждения в период пребывания Детей в группе семейного воспитания, посещение Детьми занятий и иных видов деятельности, проводимых Учреждением.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3.3.5. Нести ответственность за воспитание и развитие Детей, заботиться о здоровье, физическом, психическом, духовном и нравственном развитии Детей.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3.3.6. Постоянно находиться вместе с Детьми в период их пребывания в группе семейного воспитания, не зависимо от места проведения занятий и других видов деятельности (в домашних условиях, в здании Учреждения и пр.). При проведении занятий с детьми в здании Учреждения в разных группах – находиться на занятии с одним из детей, лично передав остальных детей под присмотр педагогических работников Учреждения.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3.3.7. Нести ответственность за жизнь и здоровье Детей в период их пребывания в группе семейного воспитания.</w:t>
      </w:r>
    </w:p>
    <w:p w:rsidR="00E67C25" w:rsidRPr="00C9180C" w:rsidRDefault="00E67C25" w:rsidP="00A059AE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3.3.8. </w:t>
      </w:r>
      <w:r w:rsidRPr="00C9180C">
        <w:rPr>
          <w:b/>
          <w:sz w:val="22"/>
          <w:szCs w:val="22"/>
        </w:rPr>
        <w:t>Организовать с учетом пребывания Детей в группе семейного воспитания  3 - разовое сбалансированное питание (завтрак, 2 – ой завтрак, обед), обеспечить соблюдение режима питания и его качество. При организации питания Детей в группе семейного воспитания использовать продукты питания в соответствии с утвержденным СанПиН рационом питания для детей.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3.3.9. Приводить ребенка в Учреждение в опрятном виде, со сменной одеждой и обувью (при посещении занятий в здании Учреждения), без признаков болезни и недомогания.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3.3.10. Незамедлительно информировать Учреждение лично или по телефону </w:t>
      </w:r>
      <w:r w:rsidR="002E7BB3">
        <w:rPr>
          <w:sz w:val="22"/>
          <w:szCs w:val="22"/>
        </w:rPr>
        <w:t>2-52-12</w:t>
      </w:r>
    </w:p>
    <w:p w:rsidR="00E67C25" w:rsidRDefault="00E67C25" w:rsidP="00A059AE">
      <w:pPr>
        <w:jc w:val="both"/>
        <w:rPr>
          <w:sz w:val="22"/>
          <w:szCs w:val="22"/>
        </w:rPr>
      </w:pPr>
      <w:r>
        <w:rPr>
          <w:sz w:val="22"/>
          <w:szCs w:val="22"/>
        </w:rPr>
        <w:t>о болезни, отсутствии ребенка или Родителя в группе семейного воспитания и их причинах до 10.00 часов текущего дня.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3.3.11. Незамедлительно информировать Учреждение о приходе ребенка в группу семейного воспитания после его отсутствия или о выходе Родителя на работу после временной нетрудоспособности или отпуска до 10.00 часов текущего дня.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3.3.12. Представлять письменное заявление о сохранении за ребенком места в группе семейного воспитания на время отсутствия ребенка, по причинам санаторно-курортного лечения, карантина, отпуска, командировки, болезни Родителя, а также в летний период, в иных случаях по согласованию с Учреждением.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3.3.13. Незамедлительно извещать Учреждение об изменении места жительства, контактных телефонов.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3.3.14. Взаимодействовать с Учреждением по всем направлениям развития, воспитания и обучения Детей.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3.3.15. Обеспечить допуск уполномоченных сотрудников Учреждения</w:t>
      </w:r>
      <w:r w:rsidR="00BA3B3E">
        <w:rPr>
          <w:sz w:val="22"/>
          <w:szCs w:val="22"/>
        </w:rPr>
        <w:t xml:space="preserve"> в группу семейного воспитания </w:t>
      </w:r>
      <w:r>
        <w:rPr>
          <w:sz w:val="22"/>
          <w:szCs w:val="22"/>
        </w:rPr>
        <w:t xml:space="preserve">в любое время в часы работы группы семейного воспитания для совместной организации образовательного процесса, </w:t>
      </w:r>
      <w:r w:rsidR="00BA3B3E">
        <w:rPr>
          <w:sz w:val="22"/>
          <w:szCs w:val="22"/>
        </w:rPr>
        <w:t xml:space="preserve">а также осуществления контроля </w:t>
      </w:r>
      <w:r>
        <w:rPr>
          <w:sz w:val="22"/>
          <w:szCs w:val="22"/>
        </w:rPr>
        <w:t>за реализацией настоящего договора Родителем.</w:t>
      </w:r>
    </w:p>
    <w:p w:rsidR="00E67C25" w:rsidRDefault="00E67C25" w:rsidP="00A059AE">
      <w:pPr>
        <w:pStyle w:val="a3"/>
        <w:jc w:val="center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 Права сторон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4.1. Учреждение имеет право:</w:t>
      </w:r>
    </w:p>
    <w:p w:rsidR="00E67C25" w:rsidRDefault="00E67C25" w:rsidP="00A059AE">
      <w:pPr>
        <w:ind w:firstLine="708"/>
        <w:jc w:val="both"/>
        <w:rPr>
          <w:sz w:val="22"/>
          <w:szCs w:val="22"/>
        </w:rPr>
      </w:pPr>
      <w:r>
        <w:rPr>
          <w:color w:val="2C2C2C"/>
          <w:sz w:val="22"/>
          <w:szCs w:val="22"/>
        </w:rPr>
        <w:t>4.1.1. Вносить предложения по совершенствованию развития, воспитания и обучения ребенка в семье.</w:t>
      </w:r>
    </w:p>
    <w:p w:rsidR="00E67C25" w:rsidRDefault="00E67C25" w:rsidP="00A059AE">
      <w:pPr>
        <w:ind w:left="-900"/>
        <w:rPr>
          <w:sz w:val="22"/>
          <w:szCs w:val="22"/>
        </w:rPr>
      </w:pPr>
    </w:p>
    <w:p w:rsidR="00E67C25" w:rsidRDefault="00E67C25" w:rsidP="00A059AE">
      <w:pPr>
        <w:ind w:left="-900"/>
        <w:rPr>
          <w:sz w:val="22"/>
          <w:szCs w:val="22"/>
        </w:rPr>
      </w:pPr>
    </w:p>
    <w:p w:rsidR="00E67C25" w:rsidRDefault="00E67C25" w:rsidP="00A059AE">
      <w:pPr>
        <w:ind w:left="-900" w:firstLine="900"/>
        <w:rPr>
          <w:i/>
          <w:iCs/>
          <w:sz w:val="22"/>
          <w:szCs w:val="22"/>
        </w:rPr>
      </w:pPr>
    </w:p>
    <w:p w:rsidR="00E67C25" w:rsidRDefault="00E67C25" w:rsidP="00A059AE">
      <w:pPr>
        <w:ind w:left="-900" w:firstLine="90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Учреждение ________________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Родитель ____________________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</w:p>
    <w:p w:rsidR="00E35B9F" w:rsidRDefault="00E35B9F" w:rsidP="00A059AE">
      <w:pPr>
        <w:pStyle w:val="a3"/>
        <w:ind w:firstLine="708"/>
        <w:jc w:val="both"/>
        <w:rPr>
          <w:color w:val="2C2C2C"/>
          <w:sz w:val="22"/>
          <w:szCs w:val="22"/>
        </w:rPr>
      </w:pP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lastRenderedPageBreak/>
        <w:t>4.1.2. Знакомиться с социально-культурными потребностями семей воспитанников. Изучать социально-педагогические потребности родителей в общественном дошкольном образовании с научно-практическими целями.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4.1.3. 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- и профиля Учреждения, соответствующего состоянию развития и здоровья ребенка, для его дальнейшего пребывания.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4.1.4.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4.2. Родитель имеет право: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4.2.1. Требовать от Учреждения соблюдения Устава и условий настоящего договора.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4.2.2.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4.2.3. Заслушивать отчеты заведующего и педагогов о работе Учреждения.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4.2.4. Знакомиться с содержанием образовательной программы Учреждения, получать по личной просьбе информацию о жизни и деятельности ребенка, его личностном развитии.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4.2.5. Вносить предложения по улучшению работы Учреждения и по организации платных дополнительных образовательных услуг.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4.2.6. Выбирать из перечня, предлагаемого Учреждением, виды платных дополнительных образовательных услуг.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4.2.7. Высказывать личное мнение Учреждению по вопросам открытости его работы, доступности информации о работе Учреждения, стиле общения с детьми и родителями, ценности сотрудничества для обогащения опыта группы семейного воспитания.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4.2.9. Оказывать Учреждению добровольную помощь в реализации уставных задач в установленном законом порядке.</w:t>
      </w:r>
    </w:p>
    <w:p w:rsidR="00E67C25" w:rsidRDefault="00E67C25" w:rsidP="00A059AE">
      <w:pPr>
        <w:pStyle w:val="a3"/>
        <w:jc w:val="center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5. Ответственность сторон</w:t>
      </w:r>
    </w:p>
    <w:p w:rsidR="00E67C25" w:rsidRDefault="00E67C25" w:rsidP="00BA3B3E">
      <w:pPr>
        <w:rPr>
          <w:i/>
          <w:iCs/>
          <w:sz w:val="22"/>
          <w:szCs w:val="22"/>
        </w:rPr>
      </w:pPr>
      <w:r>
        <w:rPr>
          <w:color w:val="2C2C2C"/>
          <w:sz w:val="22"/>
          <w:szCs w:val="22"/>
        </w:rPr>
        <w:t xml:space="preserve">5.1. Стороны несут взаимную ответственность за обязательное соблюдение условий настоящего  </w:t>
      </w:r>
      <w:r w:rsidR="00BA3B3E">
        <w:rPr>
          <w:color w:val="2C2C2C"/>
          <w:sz w:val="22"/>
          <w:szCs w:val="22"/>
        </w:rPr>
        <w:t xml:space="preserve">   </w:t>
      </w:r>
      <w:r>
        <w:rPr>
          <w:color w:val="2C2C2C"/>
          <w:sz w:val="22"/>
          <w:szCs w:val="22"/>
        </w:rPr>
        <w:t>договора.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5.2.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 xml:space="preserve">5.3. Родитель несет полную ответственность за жизнь и здоровье детей, посещающих группу семейного воспитания, в период их пребывания в группе семейного воспитания. </w:t>
      </w:r>
    </w:p>
    <w:p w:rsidR="00E67C25" w:rsidRDefault="00E67C25" w:rsidP="00A059AE">
      <w:pPr>
        <w:pStyle w:val="a3"/>
        <w:jc w:val="center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6. Порядок изменения и расторжения договора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6.1. 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6.2. Договор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14 дней.</w:t>
      </w:r>
    </w:p>
    <w:p w:rsidR="00E67C25" w:rsidRDefault="00E67C25" w:rsidP="00A059AE">
      <w:pPr>
        <w:ind w:left="-900"/>
        <w:rPr>
          <w:sz w:val="22"/>
          <w:szCs w:val="22"/>
        </w:rPr>
      </w:pPr>
    </w:p>
    <w:p w:rsidR="00E67C25" w:rsidRDefault="00E67C25" w:rsidP="00A059AE">
      <w:pPr>
        <w:ind w:left="-900" w:firstLine="90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Учреждение ________________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Родитель ____________________</w:t>
      </w:r>
    </w:p>
    <w:p w:rsidR="00E67C25" w:rsidRDefault="00E67C25" w:rsidP="00A059AE">
      <w:pPr>
        <w:pStyle w:val="a3"/>
        <w:jc w:val="center"/>
        <w:rPr>
          <w:color w:val="2C2C2C"/>
          <w:sz w:val="22"/>
          <w:szCs w:val="22"/>
        </w:rPr>
      </w:pPr>
    </w:p>
    <w:p w:rsidR="00E67C25" w:rsidRDefault="00E67C25" w:rsidP="00A059AE">
      <w:pPr>
        <w:pStyle w:val="a3"/>
        <w:jc w:val="center"/>
        <w:rPr>
          <w:color w:val="2C2C2C"/>
          <w:sz w:val="22"/>
          <w:szCs w:val="22"/>
        </w:rPr>
      </w:pPr>
    </w:p>
    <w:p w:rsidR="00E67C25" w:rsidRDefault="00E67C25" w:rsidP="00A059AE">
      <w:pPr>
        <w:pStyle w:val="a3"/>
        <w:jc w:val="center"/>
        <w:rPr>
          <w:color w:val="2C2C2C"/>
          <w:sz w:val="22"/>
          <w:szCs w:val="22"/>
        </w:rPr>
      </w:pPr>
    </w:p>
    <w:p w:rsidR="00BA3B3E" w:rsidRDefault="00BA3B3E" w:rsidP="00A059AE">
      <w:pPr>
        <w:pStyle w:val="a3"/>
        <w:jc w:val="center"/>
        <w:rPr>
          <w:color w:val="2C2C2C"/>
          <w:sz w:val="22"/>
          <w:szCs w:val="22"/>
        </w:rPr>
      </w:pPr>
    </w:p>
    <w:p w:rsidR="00E35B9F" w:rsidRDefault="00E35B9F" w:rsidP="00A059AE">
      <w:pPr>
        <w:pStyle w:val="a3"/>
        <w:jc w:val="center"/>
        <w:rPr>
          <w:color w:val="2C2C2C"/>
          <w:sz w:val="22"/>
          <w:szCs w:val="22"/>
        </w:rPr>
      </w:pPr>
    </w:p>
    <w:p w:rsidR="00E67C25" w:rsidRDefault="00E67C25" w:rsidP="00A059AE">
      <w:pPr>
        <w:pStyle w:val="a3"/>
        <w:jc w:val="center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lastRenderedPageBreak/>
        <w:t>7. Порядок разрешения споров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7.1. В случае невозможности разрешения разногласий путем переговоров стороны руководствуются действующим законодательством Российской Федерации.</w:t>
      </w:r>
    </w:p>
    <w:p w:rsidR="00E67C25" w:rsidRDefault="00BA3B3E" w:rsidP="00A059AE">
      <w:pPr>
        <w:pStyle w:val="a3"/>
        <w:jc w:val="center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8. Срок действия договора до 31.05.202</w:t>
      </w:r>
      <w:r w:rsidR="002E7BB3">
        <w:rPr>
          <w:color w:val="2C2C2C"/>
          <w:sz w:val="22"/>
          <w:szCs w:val="22"/>
        </w:rPr>
        <w:t>8</w:t>
      </w:r>
      <w:r w:rsidR="00E67C25">
        <w:rPr>
          <w:color w:val="2C2C2C"/>
          <w:sz w:val="22"/>
          <w:szCs w:val="22"/>
        </w:rPr>
        <w:t xml:space="preserve"> г.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8.1. Настоящий договор вступает в силу с момента его подписания обеими сторонами.</w:t>
      </w:r>
    </w:p>
    <w:p w:rsidR="00E67C25" w:rsidRDefault="00E67C25" w:rsidP="00A059AE">
      <w:pPr>
        <w:ind w:firstLine="708"/>
        <w:rPr>
          <w:sz w:val="22"/>
          <w:szCs w:val="22"/>
        </w:rPr>
      </w:pPr>
      <w:r>
        <w:rPr>
          <w:sz w:val="22"/>
          <w:szCs w:val="22"/>
        </w:rPr>
        <w:t>8.2. Действие настоящего договора прекращается в следующих случаях с момента:</w:t>
      </w:r>
    </w:p>
    <w:p w:rsidR="00E67C25" w:rsidRDefault="00E67C25" w:rsidP="00A059AE">
      <w:pPr>
        <w:ind w:firstLine="708"/>
        <w:rPr>
          <w:sz w:val="22"/>
          <w:szCs w:val="22"/>
        </w:rPr>
      </w:pPr>
      <w:r>
        <w:rPr>
          <w:sz w:val="22"/>
          <w:szCs w:val="22"/>
        </w:rPr>
        <w:t>8.2.1. уменьшения численности детей дошкольного возраста в группе семейного воспитания до двух детей и менее.</w:t>
      </w:r>
    </w:p>
    <w:p w:rsidR="00E67C25" w:rsidRDefault="00E67C25" w:rsidP="00A059AE">
      <w:pPr>
        <w:ind w:firstLine="708"/>
        <w:rPr>
          <w:color w:val="2C2C2C"/>
          <w:sz w:val="22"/>
          <w:szCs w:val="22"/>
        </w:rPr>
      </w:pPr>
      <w:r>
        <w:rPr>
          <w:sz w:val="22"/>
          <w:szCs w:val="22"/>
        </w:rPr>
        <w:t>8.2.2. увольнения Родителя с должности воспитателя группы семейного воспитания не зависимо от причин увольнения.</w:t>
      </w:r>
    </w:p>
    <w:p w:rsidR="00E67C25" w:rsidRDefault="00E67C25" w:rsidP="00A059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8.2.3. в случае прекращения деятельности группы семейного воспитания или Учреждения в целом в соответствии с действующим законодательством.</w:t>
      </w:r>
    </w:p>
    <w:p w:rsidR="00E67C25" w:rsidRDefault="00E67C25" w:rsidP="00A059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8.2.4.  в иных случаях, предусмотренных действующим законодательством.</w:t>
      </w:r>
    </w:p>
    <w:p w:rsidR="00E67C25" w:rsidRDefault="00E67C25" w:rsidP="00A059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8.3. Предусмотренные настоящим договором обязательства сторон по обучению и воспитанию ребенка прекращаются при:</w:t>
      </w:r>
    </w:p>
    <w:p w:rsidR="00E67C25" w:rsidRDefault="00E67C25" w:rsidP="00A059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достижении ребенком возраста 7 лет;</w:t>
      </w:r>
    </w:p>
    <w:p w:rsidR="00E67C25" w:rsidRDefault="00E67C25" w:rsidP="00A059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зачислении ребенка в иное образовательное учреждение;</w:t>
      </w:r>
    </w:p>
    <w:p w:rsidR="00E67C25" w:rsidRDefault="00E67C25" w:rsidP="00A059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в иных случаях, предусмотренных действующим законодательством и настоящим договором.</w:t>
      </w:r>
    </w:p>
    <w:p w:rsidR="00E67C25" w:rsidRDefault="00E67C25" w:rsidP="00A059AE">
      <w:pPr>
        <w:pStyle w:val="a3"/>
        <w:jc w:val="center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9. Прочие условия</w:t>
      </w:r>
    </w:p>
    <w:p w:rsidR="00E67C25" w:rsidRDefault="00E67C25" w:rsidP="007D77A5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9.1. Настоящий договор составлен в двух экземплярах, имеющих равную юридическую силу:           - один экземпляр хранится в Учреждении;</w:t>
      </w:r>
    </w:p>
    <w:p w:rsidR="00E67C25" w:rsidRDefault="00E67C25" w:rsidP="00A059AE">
      <w:pPr>
        <w:pStyle w:val="a3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 xml:space="preserve">                   - другой экземпляр выдается Родителю.</w:t>
      </w:r>
    </w:p>
    <w:p w:rsidR="00E67C25" w:rsidRDefault="00E67C25" w:rsidP="00A059AE">
      <w:pPr>
        <w:pStyle w:val="a3"/>
        <w:ind w:firstLine="708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9.2. Особые условия к настоящему договору, дополнения и изменения оформляются приложением к договору.</w:t>
      </w:r>
    </w:p>
    <w:p w:rsidR="00E67C25" w:rsidRDefault="00E67C25" w:rsidP="00A059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9.3. В</w:t>
      </w:r>
      <w:r>
        <w:rPr>
          <w:rFonts w:ascii="Times New Roman CYR" w:eastAsia="SimSun" w:hAnsi="Times New Roman CYR" w:cs="Times New Roman CYR"/>
          <w:sz w:val="22"/>
          <w:szCs w:val="22"/>
          <w:lang w:eastAsia="zh-CN"/>
        </w:rPr>
        <w:t xml:space="preserve"> соответствии с </w:t>
      </w:r>
      <w:r>
        <w:rPr>
          <w:sz w:val="22"/>
          <w:szCs w:val="22"/>
        </w:rPr>
        <w:t xml:space="preserve">п.4.2. Положения о </w:t>
      </w:r>
      <w:r>
        <w:rPr>
          <w:rFonts w:ascii="Times New Roman CYR" w:eastAsia="SimSun" w:hAnsi="Times New Roman CYR" w:cs="Times New Roman CYR"/>
          <w:sz w:val="22"/>
          <w:szCs w:val="22"/>
          <w:lang w:eastAsia="zh-CN"/>
        </w:rPr>
        <w:t>порядке определения платы, взимаемой с родителей (законных представителей), за с</w:t>
      </w:r>
      <w:r w:rsidR="00BA3B3E">
        <w:rPr>
          <w:rFonts w:ascii="Times New Roman CYR" w:eastAsia="SimSun" w:hAnsi="Times New Roman CYR" w:cs="Times New Roman CYR"/>
          <w:sz w:val="22"/>
          <w:szCs w:val="22"/>
          <w:lang w:eastAsia="zh-CN"/>
        </w:rPr>
        <w:t xml:space="preserve">одержание детей в муниципальных </w:t>
      </w:r>
      <w:proofErr w:type="gramStart"/>
      <w:r>
        <w:rPr>
          <w:rFonts w:ascii="Times New Roman CYR" w:eastAsia="SimSun" w:hAnsi="Times New Roman CYR" w:cs="Times New Roman CYR"/>
          <w:sz w:val="22"/>
          <w:szCs w:val="22"/>
          <w:lang w:eastAsia="zh-CN"/>
        </w:rPr>
        <w:t>дошкольных  образовательных</w:t>
      </w:r>
      <w:proofErr w:type="gramEnd"/>
      <w:r w:rsidR="009F12D3">
        <w:rPr>
          <w:rFonts w:ascii="Times New Roman CYR" w:eastAsia="SimSun" w:hAnsi="Times New Roman CYR" w:cs="Times New Roman CYR"/>
          <w:sz w:val="22"/>
          <w:szCs w:val="22"/>
          <w:lang w:eastAsia="zh-CN"/>
        </w:rPr>
        <w:t xml:space="preserve"> </w:t>
      </w:r>
      <w:r>
        <w:rPr>
          <w:rFonts w:ascii="Times New Roman CYR" w:eastAsia="SimSun" w:hAnsi="Times New Roman CYR" w:cs="Times New Roman CYR"/>
          <w:sz w:val="22"/>
          <w:szCs w:val="22"/>
          <w:lang w:eastAsia="zh-CN"/>
        </w:rPr>
        <w:t xml:space="preserve">учреждениях,  реализующих общеобразовательные программы дошкольного образования.  </w:t>
      </w:r>
    </w:p>
    <w:p w:rsidR="00E67C25" w:rsidRDefault="00E67C25" w:rsidP="00A059AE">
      <w:pPr>
        <w:pStyle w:val="a3"/>
        <w:jc w:val="center"/>
        <w:rPr>
          <w:color w:val="2C2C2C"/>
          <w:sz w:val="22"/>
          <w:szCs w:val="22"/>
          <w:lang w:val="en-US"/>
        </w:rPr>
      </w:pPr>
      <w:r>
        <w:rPr>
          <w:color w:val="2C2C2C"/>
          <w:sz w:val="22"/>
          <w:szCs w:val="22"/>
        </w:rPr>
        <w:t>10. Адреса и реквизиты сторон</w:t>
      </w:r>
    </w:p>
    <w:tbl>
      <w:tblPr>
        <w:tblW w:w="9215" w:type="dxa"/>
        <w:tblLook w:val="01E0" w:firstRow="1" w:lastRow="1" w:firstColumn="1" w:lastColumn="1" w:noHBand="0" w:noVBand="0"/>
      </w:tblPr>
      <w:tblGrid>
        <w:gridCol w:w="4820"/>
        <w:gridCol w:w="121"/>
        <w:gridCol w:w="4274"/>
      </w:tblGrid>
      <w:tr w:rsidR="00DC4C7F" w:rsidRPr="00E81EAD" w:rsidTr="009F12D3">
        <w:trPr>
          <w:trHeight w:val="2144"/>
        </w:trPr>
        <w:tc>
          <w:tcPr>
            <w:tcW w:w="4820" w:type="dxa"/>
          </w:tcPr>
          <w:p w:rsidR="009F12D3" w:rsidRDefault="009F12D3" w:rsidP="009F12D3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Исполнитель:</w:t>
            </w:r>
          </w:p>
          <w:p w:rsidR="009F12D3" w:rsidRPr="0010221C" w:rsidRDefault="009F12D3" w:rsidP="009F12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0221C">
              <w:rPr>
                <w:b/>
                <w:sz w:val="20"/>
                <w:szCs w:val="20"/>
              </w:rPr>
              <w:t>Муниципальное бюджетное дошкольное образовательное учреждения детский сад № 30 «Березка» муниципальное образование город-курорт Анапа</w:t>
            </w:r>
          </w:p>
          <w:p w:rsidR="009F12D3" w:rsidRPr="0010221C" w:rsidRDefault="009F12D3" w:rsidP="009F1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221C">
              <w:rPr>
                <w:sz w:val="20"/>
                <w:szCs w:val="20"/>
              </w:rPr>
              <w:t xml:space="preserve">Адрес: 353400, Российская Федерация, Краснодарский край, Анапский район, </w:t>
            </w:r>
            <w:proofErr w:type="spellStart"/>
            <w:r w:rsidRPr="0010221C">
              <w:rPr>
                <w:sz w:val="20"/>
                <w:szCs w:val="20"/>
              </w:rPr>
              <w:t>ст-ца</w:t>
            </w:r>
            <w:proofErr w:type="spellEnd"/>
            <w:r w:rsidRPr="0010221C">
              <w:rPr>
                <w:sz w:val="20"/>
                <w:szCs w:val="20"/>
              </w:rPr>
              <w:t xml:space="preserve">. Гостагаевская, ул. Октябрьская/Анапская,10 а/43, </w:t>
            </w:r>
          </w:p>
          <w:p w:rsidR="009F12D3" w:rsidRPr="0010221C" w:rsidRDefault="009F12D3" w:rsidP="009F1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221C">
              <w:rPr>
                <w:sz w:val="20"/>
                <w:szCs w:val="20"/>
              </w:rPr>
              <w:t>Тел: 8 (86133) 25212</w:t>
            </w:r>
          </w:p>
          <w:p w:rsidR="009F12D3" w:rsidRPr="0010221C" w:rsidRDefault="009F12D3" w:rsidP="009F1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221C">
              <w:rPr>
                <w:sz w:val="20"/>
                <w:szCs w:val="20"/>
              </w:rPr>
              <w:t>ИНН: 2301041572, БИК:</w:t>
            </w:r>
            <w:r>
              <w:rPr>
                <w:sz w:val="20"/>
                <w:szCs w:val="20"/>
              </w:rPr>
              <w:t>012202102</w:t>
            </w:r>
          </w:p>
          <w:p w:rsidR="009F12D3" w:rsidRPr="0010221C" w:rsidRDefault="009F12D3" w:rsidP="009F1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221C">
              <w:rPr>
                <w:sz w:val="20"/>
                <w:szCs w:val="20"/>
              </w:rPr>
              <w:t>р/</w:t>
            </w:r>
            <w:proofErr w:type="spellStart"/>
            <w:r w:rsidRPr="0010221C">
              <w:rPr>
                <w:sz w:val="20"/>
                <w:szCs w:val="20"/>
              </w:rPr>
              <w:t>сч</w:t>
            </w:r>
            <w:proofErr w:type="spellEnd"/>
            <w:r w:rsidRPr="0010221C">
              <w:rPr>
                <w:sz w:val="20"/>
                <w:szCs w:val="20"/>
              </w:rPr>
              <w:t>: 0323</w:t>
            </w:r>
            <w:r>
              <w:rPr>
                <w:sz w:val="20"/>
                <w:szCs w:val="20"/>
              </w:rPr>
              <w:t xml:space="preserve">4643035010003200 </w:t>
            </w:r>
            <w:r>
              <w:rPr>
                <w:sz w:val="20"/>
                <w:szCs w:val="20"/>
              </w:rPr>
              <w:t xml:space="preserve">ОКЦ № 1 </w:t>
            </w:r>
            <w:r>
              <w:rPr>
                <w:sz w:val="20"/>
                <w:szCs w:val="20"/>
              </w:rPr>
              <w:t>ВВГУ</w:t>
            </w:r>
            <w:r>
              <w:rPr>
                <w:sz w:val="20"/>
                <w:szCs w:val="20"/>
              </w:rPr>
              <w:t xml:space="preserve"> Банк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России/</w:t>
            </w:r>
            <w:r>
              <w:rPr>
                <w:sz w:val="20"/>
                <w:szCs w:val="20"/>
              </w:rPr>
              <w:t>/</w:t>
            </w:r>
            <w:r w:rsidRPr="0010221C">
              <w:rPr>
                <w:sz w:val="20"/>
                <w:szCs w:val="20"/>
              </w:rPr>
              <w:t xml:space="preserve">УФК по </w:t>
            </w:r>
            <w:r>
              <w:rPr>
                <w:sz w:val="20"/>
                <w:szCs w:val="20"/>
              </w:rPr>
              <w:t>Нижегородской области, г. Нижний Новгород</w:t>
            </w:r>
          </w:p>
          <w:p w:rsidR="009F12D3" w:rsidRPr="0010221C" w:rsidRDefault="009F12D3" w:rsidP="009F1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 w:rsidRPr="0010221C">
              <w:rPr>
                <w:sz w:val="20"/>
                <w:szCs w:val="20"/>
              </w:rPr>
              <w:t>корр.счет</w:t>
            </w:r>
            <w:proofErr w:type="spellEnd"/>
            <w:proofErr w:type="gramEnd"/>
            <w:r w:rsidRPr="0010221C">
              <w:rPr>
                <w:sz w:val="20"/>
                <w:szCs w:val="20"/>
              </w:rPr>
              <w:t xml:space="preserve"> банка №</w:t>
            </w:r>
            <w:r>
              <w:rPr>
                <w:sz w:val="20"/>
                <w:szCs w:val="20"/>
              </w:rPr>
              <w:t>40102810745370000024</w:t>
            </w:r>
          </w:p>
          <w:p w:rsidR="009F12D3" w:rsidRPr="009F12D3" w:rsidRDefault="009F12D3" w:rsidP="009F1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221C">
              <w:rPr>
                <w:sz w:val="20"/>
                <w:szCs w:val="20"/>
              </w:rPr>
              <w:t>л/</w:t>
            </w:r>
            <w:proofErr w:type="spellStart"/>
            <w:r w:rsidRPr="0010221C">
              <w:rPr>
                <w:sz w:val="20"/>
                <w:szCs w:val="20"/>
              </w:rPr>
              <w:t>сч</w:t>
            </w:r>
            <w:proofErr w:type="spellEnd"/>
            <w:r w:rsidRPr="0010221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10221C">
              <w:rPr>
                <w:sz w:val="20"/>
                <w:szCs w:val="20"/>
              </w:rPr>
              <w:t xml:space="preserve">л/с </w:t>
            </w:r>
            <w:r>
              <w:rPr>
                <w:sz w:val="20"/>
                <w:szCs w:val="20"/>
              </w:rPr>
              <w:t>803</w:t>
            </w:r>
            <w:r>
              <w:rPr>
                <w:sz w:val="20"/>
                <w:szCs w:val="20"/>
                <w:lang w:val="en-US"/>
              </w:rPr>
              <w:t>U</w:t>
            </w:r>
            <w:r>
              <w:rPr>
                <w:sz w:val="20"/>
                <w:szCs w:val="20"/>
              </w:rPr>
              <w:t>ЭШЭ4000</w:t>
            </w:r>
          </w:p>
          <w:p w:rsidR="009F12D3" w:rsidRPr="0010221C" w:rsidRDefault="009F12D3" w:rsidP="009F1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F12D3" w:rsidRPr="0010221C" w:rsidRDefault="009F12D3" w:rsidP="009F1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F12D3" w:rsidRPr="0010221C" w:rsidRDefault="009F12D3" w:rsidP="009F1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10221C">
              <w:rPr>
                <w:sz w:val="20"/>
                <w:szCs w:val="20"/>
              </w:rPr>
              <w:t>аведующ</w:t>
            </w:r>
            <w:r>
              <w:rPr>
                <w:sz w:val="20"/>
                <w:szCs w:val="20"/>
              </w:rPr>
              <w:t>ий</w:t>
            </w:r>
            <w:r w:rsidRPr="0010221C">
              <w:rPr>
                <w:sz w:val="20"/>
                <w:szCs w:val="20"/>
              </w:rPr>
              <w:t>: _______________С.В.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0221C">
              <w:rPr>
                <w:sz w:val="20"/>
                <w:szCs w:val="20"/>
              </w:rPr>
              <w:t>Варапай</w:t>
            </w:r>
            <w:proofErr w:type="spellEnd"/>
          </w:p>
          <w:p w:rsidR="00DC4C7F" w:rsidRPr="00E81EAD" w:rsidRDefault="00DC4C7F" w:rsidP="00DC4C7F">
            <w:pPr>
              <w:rPr>
                <w:b/>
              </w:rPr>
            </w:pPr>
          </w:p>
        </w:tc>
        <w:tc>
          <w:tcPr>
            <w:tcW w:w="4395" w:type="dxa"/>
            <w:gridSpan w:val="2"/>
          </w:tcPr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r w:rsidRPr="001B3EE7">
              <w:rPr>
                <w:rFonts w:ascii="Times New Roman" w:hAnsi="Times New Roman" w:cs="Times New Roman"/>
              </w:rPr>
              <w:t>Заказчик (родитель, законный представитель)</w:t>
            </w: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r w:rsidRPr="001B3EE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r w:rsidRPr="001B3EE7">
              <w:rPr>
                <w:rFonts w:ascii="Times New Roman" w:hAnsi="Times New Roman" w:cs="Times New Roman"/>
              </w:rPr>
              <w:t xml:space="preserve">Адрес регистрации: </w:t>
            </w:r>
            <w:r>
              <w:rPr>
                <w:rFonts w:ascii="Times New Roman" w:hAnsi="Times New Roman" w:cs="Times New Roman"/>
              </w:rPr>
              <w:t>Индекс__________</w:t>
            </w:r>
            <w:r w:rsidRPr="001B3EE7">
              <w:rPr>
                <w:rFonts w:ascii="Times New Roman" w:hAnsi="Times New Roman" w:cs="Times New Roman"/>
              </w:rPr>
              <w:t>________________________</w:t>
            </w: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r w:rsidRPr="001B3EE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r w:rsidRPr="001B3EE7">
              <w:rPr>
                <w:rFonts w:ascii="Times New Roman" w:hAnsi="Times New Roman" w:cs="Times New Roman"/>
              </w:rPr>
              <w:t>Адрес проживания:</w:t>
            </w:r>
            <w:r>
              <w:rPr>
                <w:rFonts w:ascii="Times New Roman" w:hAnsi="Times New Roman" w:cs="Times New Roman"/>
              </w:rPr>
              <w:br/>
              <w:t>Индекс___________</w:t>
            </w:r>
            <w:r w:rsidRPr="001B3EE7">
              <w:rPr>
                <w:rFonts w:ascii="Times New Roman" w:hAnsi="Times New Roman" w:cs="Times New Roman"/>
              </w:rPr>
              <w:t>________________________</w:t>
            </w: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r w:rsidRPr="001B3EE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r w:rsidRPr="001B3EE7">
              <w:rPr>
                <w:rFonts w:ascii="Times New Roman" w:hAnsi="Times New Roman" w:cs="Times New Roman"/>
              </w:rPr>
              <w:t xml:space="preserve">тел </w:t>
            </w:r>
            <w:proofErr w:type="gramStart"/>
            <w:r w:rsidRPr="001B3EE7">
              <w:rPr>
                <w:rFonts w:ascii="Times New Roman" w:hAnsi="Times New Roman" w:cs="Times New Roman"/>
              </w:rPr>
              <w:t>сот:_</w:t>
            </w:r>
            <w:proofErr w:type="gramEnd"/>
            <w:r w:rsidRPr="001B3EE7">
              <w:rPr>
                <w:rFonts w:ascii="Times New Roman" w:hAnsi="Times New Roman" w:cs="Times New Roman"/>
              </w:rPr>
              <w:t>__________________________________</w:t>
            </w: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r w:rsidRPr="001B3EE7">
              <w:rPr>
                <w:rFonts w:ascii="Times New Roman" w:hAnsi="Times New Roman" w:cs="Times New Roman"/>
              </w:rPr>
              <w:t>Паспорт: серия___________ №_______________</w:t>
            </w: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r w:rsidRPr="001B3EE7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1B3EE7">
              <w:rPr>
                <w:rFonts w:ascii="Times New Roman" w:hAnsi="Times New Roman" w:cs="Times New Roman"/>
              </w:rPr>
              <w:t>выдан:_</w:t>
            </w:r>
            <w:proofErr w:type="gramEnd"/>
            <w:r w:rsidRPr="001B3EE7">
              <w:rPr>
                <w:rFonts w:ascii="Times New Roman" w:hAnsi="Times New Roman" w:cs="Times New Roman"/>
              </w:rPr>
              <w:t>______________________________</w:t>
            </w: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r w:rsidRPr="001B3EE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r w:rsidRPr="001B3EE7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1B3EE7">
              <w:rPr>
                <w:rFonts w:ascii="Times New Roman" w:hAnsi="Times New Roman" w:cs="Times New Roman"/>
              </w:rPr>
              <w:t>выдачи:_</w:t>
            </w:r>
            <w:proofErr w:type="gramEnd"/>
            <w:r w:rsidRPr="001B3EE7">
              <w:rPr>
                <w:rFonts w:ascii="Times New Roman" w:hAnsi="Times New Roman" w:cs="Times New Roman"/>
              </w:rPr>
              <w:t>_____________________________</w:t>
            </w: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C4C7F" w:rsidRPr="001B3EE7" w:rsidRDefault="00DC4C7F" w:rsidP="00DC4C7F">
            <w:pPr>
              <w:pStyle w:val="ConsPlusCell"/>
              <w:rPr>
                <w:rFonts w:ascii="Times New Roman" w:hAnsi="Times New Roman" w:cs="Times New Roman"/>
              </w:rPr>
            </w:pPr>
            <w:proofErr w:type="gramStart"/>
            <w:r w:rsidRPr="001B3EE7">
              <w:rPr>
                <w:rFonts w:ascii="Times New Roman" w:hAnsi="Times New Roman" w:cs="Times New Roman"/>
              </w:rPr>
              <w:t>Заказчик:  _</w:t>
            </w:r>
            <w:proofErr w:type="gramEnd"/>
            <w:r w:rsidRPr="001B3EE7">
              <w:rPr>
                <w:rFonts w:ascii="Times New Roman" w:hAnsi="Times New Roman" w:cs="Times New Roman"/>
              </w:rPr>
              <w:t>____________  __________________</w:t>
            </w:r>
          </w:p>
          <w:p w:rsidR="00DC4C7F" w:rsidRPr="00743EA5" w:rsidRDefault="00DC4C7F" w:rsidP="00DC4C7F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1B3EE7">
              <w:rPr>
                <w:rFonts w:ascii="Times New Roman" w:hAnsi="Times New Roman" w:cs="Times New Roman"/>
              </w:rPr>
              <w:t xml:space="preserve">                    Подпись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1B3EE7">
              <w:rPr>
                <w:rFonts w:ascii="Times New Roman" w:hAnsi="Times New Roman" w:cs="Times New Roman"/>
              </w:rPr>
              <w:t xml:space="preserve"> расшифровка подписи</w:t>
            </w:r>
          </w:p>
        </w:tc>
      </w:tr>
      <w:tr w:rsidR="00DC4C7F" w:rsidRPr="00E81EAD" w:rsidTr="009F12D3">
        <w:tc>
          <w:tcPr>
            <w:tcW w:w="4820" w:type="dxa"/>
          </w:tcPr>
          <w:p w:rsidR="00DC4C7F" w:rsidRPr="00E81EAD" w:rsidRDefault="00DC4C7F" w:rsidP="00DC4C7F"/>
        </w:tc>
        <w:tc>
          <w:tcPr>
            <w:tcW w:w="4395" w:type="dxa"/>
            <w:gridSpan w:val="2"/>
          </w:tcPr>
          <w:p w:rsidR="00DC4C7F" w:rsidRPr="00743EA5" w:rsidRDefault="00DC4C7F" w:rsidP="00DC4C7F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C4C7F" w:rsidRPr="00E81EAD" w:rsidTr="009F12D3">
        <w:trPr>
          <w:gridAfter w:val="2"/>
          <w:wAfter w:w="4395" w:type="dxa"/>
        </w:trPr>
        <w:tc>
          <w:tcPr>
            <w:tcW w:w="4820" w:type="dxa"/>
          </w:tcPr>
          <w:p w:rsidR="00DC4C7F" w:rsidRPr="00E81EAD" w:rsidRDefault="00DC4C7F" w:rsidP="00DC4C7F"/>
        </w:tc>
      </w:tr>
      <w:tr w:rsidR="00DC4C7F" w:rsidRPr="00E81EAD" w:rsidTr="009F12D3">
        <w:trPr>
          <w:gridAfter w:val="2"/>
          <w:wAfter w:w="4395" w:type="dxa"/>
        </w:trPr>
        <w:tc>
          <w:tcPr>
            <w:tcW w:w="4820" w:type="dxa"/>
          </w:tcPr>
          <w:p w:rsidR="00DC4C7F" w:rsidRPr="00E81EAD" w:rsidRDefault="00DC4C7F" w:rsidP="00DC4C7F"/>
        </w:tc>
      </w:tr>
      <w:tr w:rsidR="00DC4C7F" w:rsidRPr="00E81EAD" w:rsidTr="009F12D3">
        <w:trPr>
          <w:gridAfter w:val="2"/>
          <w:wAfter w:w="4395" w:type="dxa"/>
          <w:trHeight w:val="276"/>
        </w:trPr>
        <w:tc>
          <w:tcPr>
            <w:tcW w:w="4820" w:type="dxa"/>
            <w:vMerge w:val="restart"/>
          </w:tcPr>
          <w:p w:rsidR="00DC4C7F" w:rsidRPr="00E81EAD" w:rsidRDefault="00DC4C7F" w:rsidP="00DC4C7F">
            <w:pPr>
              <w:rPr>
                <w:b/>
              </w:rPr>
            </w:pPr>
            <w:r w:rsidRPr="00E81EAD">
              <w:rPr>
                <w:b/>
                <w:sz w:val="22"/>
                <w:szCs w:val="22"/>
              </w:rPr>
              <w:t>Подпись:</w:t>
            </w:r>
            <w:r w:rsidRPr="00E81EAD">
              <w:rPr>
                <w:sz w:val="22"/>
                <w:szCs w:val="22"/>
              </w:rPr>
              <w:t>______________</w:t>
            </w:r>
          </w:p>
        </w:tc>
      </w:tr>
      <w:tr w:rsidR="00DC4C7F" w:rsidRPr="00E81EAD" w:rsidTr="00F74226">
        <w:trPr>
          <w:gridAfter w:val="2"/>
          <w:wAfter w:w="4395" w:type="dxa"/>
          <w:trHeight w:val="423"/>
        </w:trPr>
        <w:tc>
          <w:tcPr>
            <w:tcW w:w="4820" w:type="dxa"/>
            <w:vMerge/>
            <w:vAlign w:val="center"/>
          </w:tcPr>
          <w:p w:rsidR="00DC4C7F" w:rsidRPr="00E81EAD" w:rsidRDefault="00DC4C7F" w:rsidP="00DC4C7F">
            <w:pPr>
              <w:rPr>
                <w:b/>
              </w:rPr>
            </w:pPr>
          </w:p>
        </w:tc>
      </w:tr>
      <w:tr w:rsidR="00DC4C7F" w:rsidRPr="00E81EAD" w:rsidTr="009F12D3">
        <w:trPr>
          <w:gridAfter w:val="2"/>
          <w:wAfter w:w="4395" w:type="dxa"/>
          <w:trHeight w:val="276"/>
        </w:trPr>
        <w:tc>
          <w:tcPr>
            <w:tcW w:w="4820" w:type="dxa"/>
            <w:vMerge w:val="restart"/>
          </w:tcPr>
          <w:p w:rsidR="00DC4C7F" w:rsidRPr="00E81EAD" w:rsidRDefault="00F74226" w:rsidP="00DC4C7F">
            <w:r w:rsidRPr="00F74226">
              <w:rPr>
                <w:b/>
                <w:bCs/>
              </w:rPr>
              <w:t>Дата:</w:t>
            </w:r>
            <w:r>
              <w:t xml:space="preserve"> </w:t>
            </w:r>
            <w:r w:rsidRPr="00F74226">
              <w:t>«____» _____</w:t>
            </w:r>
            <w:bookmarkStart w:id="0" w:name="_GoBack"/>
            <w:bookmarkEnd w:id="0"/>
            <w:r w:rsidRPr="00F74226">
              <w:t>______ 20____ года</w:t>
            </w:r>
          </w:p>
        </w:tc>
      </w:tr>
      <w:tr w:rsidR="00DC4C7F" w:rsidRPr="00E81EAD" w:rsidTr="009F12D3">
        <w:trPr>
          <w:gridAfter w:val="2"/>
          <w:wAfter w:w="4395" w:type="dxa"/>
          <w:trHeight w:val="276"/>
        </w:trPr>
        <w:tc>
          <w:tcPr>
            <w:tcW w:w="4820" w:type="dxa"/>
            <w:vMerge/>
            <w:vAlign w:val="center"/>
          </w:tcPr>
          <w:p w:rsidR="00DC4C7F" w:rsidRPr="00E81EAD" w:rsidRDefault="00DC4C7F" w:rsidP="00DC4C7F"/>
        </w:tc>
      </w:tr>
      <w:tr w:rsidR="00DC4C7F" w:rsidRPr="00E81EAD" w:rsidTr="009F12D3">
        <w:trPr>
          <w:gridAfter w:val="2"/>
          <w:wAfter w:w="4395" w:type="dxa"/>
        </w:trPr>
        <w:tc>
          <w:tcPr>
            <w:tcW w:w="4820" w:type="dxa"/>
          </w:tcPr>
          <w:p w:rsidR="00DC4C7F" w:rsidRPr="00E81EAD" w:rsidRDefault="00DC4C7F" w:rsidP="00DC4C7F"/>
        </w:tc>
      </w:tr>
      <w:tr w:rsidR="00DC4C7F" w:rsidRPr="00E81EAD" w:rsidTr="009F12D3">
        <w:trPr>
          <w:gridAfter w:val="2"/>
          <w:wAfter w:w="4395" w:type="dxa"/>
        </w:trPr>
        <w:tc>
          <w:tcPr>
            <w:tcW w:w="4820" w:type="dxa"/>
          </w:tcPr>
          <w:p w:rsidR="00DC4C7F" w:rsidRPr="00E81EAD" w:rsidRDefault="00DC4C7F" w:rsidP="00DC4C7F"/>
        </w:tc>
      </w:tr>
      <w:tr w:rsidR="00DC4C7F" w:rsidRPr="00E81EAD" w:rsidTr="009F1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74" w:type="dxa"/>
        </w:trPr>
        <w:tc>
          <w:tcPr>
            <w:tcW w:w="4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4C7F" w:rsidRPr="00E81EAD" w:rsidRDefault="00DC4C7F" w:rsidP="00DC4C7F">
            <w:r w:rsidRPr="00E81EAD">
              <w:rPr>
                <w:sz w:val="22"/>
                <w:szCs w:val="22"/>
              </w:rPr>
              <w:t xml:space="preserve">    </w:t>
            </w:r>
          </w:p>
        </w:tc>
      </w:tr>
      <w:tr w:rsidR="00DC4C7F" w:rsidRPr="00E81EAD" w:rsidTr="009F1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74" w:type="dxa"/>
        </w:trPr>
        <w:tc>
          <w:tcPr>
            <w:tcW w:w="4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4C7F" w:rsidRPr="00E81EAD" w:rsidRDefault="00DC4C7F" w:rsidP="00DC4C7F"/>
        </w:tc>
      </w:tr>
    </w:tbl>
    <w:p w:rsidR="00E67C25" w:rsidRDefault="00E67C25" w:rsidP="00390D32">
      <w:pPr>
        <w:pStyle w:val="a3"/>
      </w:pPr>
    </w:p>
    <w:sectPr w:rsidR="00E67C25" w:rsidSect="00DC4C7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AE"/>
    <w:rsid w:val="00006940"/>
    <w:rsid w:val="000D5802"/>
    <w:rsid w:val="001C3A74"/>
    <w:rsid w:val="001D0E91"/>
    <w:rsid w:val="00263309"/>
    <w:rsid w:val="002E7BB3"/>
    <w:rsid w:val="003128D5"/>
    <w:rsid w:val="00390D32"/>
    <w:rsid w:val="003970F1"/>
    <w:rsid w:val="00585DDC"/>
    <w:rsid w:val="005C2D85"/>
    <w:rsid w:val="006206D2"/>
    <w:rsid w:val="0064481A"/>
    <w:rsid w:val="0069255D"/>
    <w:rsid w:val="006C1BCE"/>
    <w:rsid w:val="00752035"/>
    <w:rsid w:val="007605FB"/>
    <w:rsid w:val="00786A23"/>
    <w:rsid w:val="007D1F0D"/>
    <w:rsid w:val="007D77A5"/>
    <w:rsid w:val="00826C05"/>
    <w:rsid w:val="008739C1"/>
    <w:rsid w:val="008A7582"/>
    <w:rsid w:val="008C17A0"/>
    <w:rsid w:val="009A0401"/>
    <w:rsid w:val="009D2222"/>
    <w:rsid w:val="009F12D3"/>
    <w:rsid w:val="00A059AE"/>
    <w:rsid w:val="00A6042D"/>
    <w:rsid w:val="00AA6A64"/>
    <w:rsid w:val="00B51A08"/>
    <w:rsid w:val="00B744C7"/>
    <w:rsid w:val="00BA3B3E"/>
    <w:rsid w:val="00BE3F9C"/>
    <w:rsid w:val="00C379CA"/>
    <w:rsid w:val="00C6719E"/>
    <w:rsid w:val="00C9180C"/>
    <w:rsid w:val="00D0741B"/>
    <w:rsid w:val="00DC0CE6"/>
    <w:rsid w:val="00DC4C7F"/>
    <w:rsid w:val="00E35B9F"/>
    <w:rsid w:val="00E67C25"/>
    <w:rsid w:val="00E74432"/>
    <w:rsid w:val="00E81EAD"/>
    <w:rsid w:val="00F7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C3ED04"/>
  <w15:docId w15:val="{84DCC3B9-C674-4900-B8AC-F012160E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9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A05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771E"/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rsid w:val="00A059AE"/>
    <w:pPr>
      <w:spacing w:before="120" w:after="120"/>
    </w:pPr>
    <w:rPr>
      <w:rFonts w:eastAsia="SimSun"/>
      <w:lang w:eastAsia="zh-CN"/>
    </w:rPr>
  </w:style>
  <w:style w:type="table" w:styleId="a4">
    <w:name w:val="Table Grid"/>
    <w:basedOn w:val="a1"/>
    <w:uiPriority w:val="99"/>
    <w:rsid w:val="00A05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9A04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9A0401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BA3B3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04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2350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</dc:creator>
  <cp:keywords/>
  <dc:description/>
  <cp:lastModifiedBy>ДС</cp:lastModifiedBy>
  <cp:revision>3</cp:revision>
  <cp:lastPrinted>2024-11-18T08:29:00Z</cp:lastPrinted>
  <dcterms:created xsi:type="dcterms:W3CDTF">2024-11-18T08:31:00Z</dcterms:created>
  <dcterms:modified xsi:type="dcterms:W3CDTF">2026-03-05T09:04:00Z</dcterms:modified>
</cp:coreProperties>
</file>